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3" w:rsidRPr="0016241B" w:rsidRDefault="0016241B">
      <w:pPr>
        <w:pStyle w:val="1"/>
        <w:shd w:val="clear" w:color="auto" w:fill="FFFFFF"/>
        <w:spacing w:before="150" w:beforeAutospacing="0" w:after="450" w:afterAutospacing="0" w:line="210" w:lineRule="atLeast"/>
        <w:rPr>
          <w:rFonts w:ascii="Arial" w:hAnsi="Arial" w:cs="Arial" w:hint="default"/>
          <w:b w:val="0"/>
          <w:color w:val="333333"/>
          <w:sz w:val="45"/>
          <w:szCs w:val="45"/>
          <w:lang w:val="ru-RU"/>
        </w:rPr>
      </w:pPr>
      <w:r w:rsidRPr="0016241B">
        <w:rPr>
          <w:rFonts w:ascii="Arial" w:hAnsi="Arial" w:cs="Arial" w:hint="default"/>
          <w:b w:val="0"/>
          <w:color w:val="333333"/>
          <w:sz w:val="45"/>
          <w:szCs w:val="45"/>
          <w:shd w:val="clear" w:color="auto" w:fill="FFFFFF"/>
          <w:lang w:val="ru-RU"/>
        </w:rPr>
        <w:t>Консультация психолога для родителей «Адаптация детей к условиям ДОУ»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«</w:t>
      </w:r>
      <w:r w:rsidRPr="0016241B">
        <w:rPr>
          <w:rStyle w:val="a4"/>
          <w:i/>
          <w:color w:val="111111"/>
          <w:sz w:val="28"/>
          <w:szCs w:val="28"/>
          <w:shd w:val="clear" w:color="auto" w:fill="FFFFFF"/>
          <w:lang w:val="ru-RU"/>
        </w:rPr>
        <w:t>Адаптация детей к условиям детского сада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»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Составила педагог –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психолог</w:t>
      </w:r>
    </w:p>
    <w:p w:rsidR="00263623" w:rsidRDefault="0016241B">
      <w:pPr>
        <w:pStyle w:val="a3"/>
        <w:spacing w:before="220" w:beforeAutospacing="0" w:after="220" w:afterAutospacing="0" w:line="15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Неровная Елена </w:t>
      </w:r>
      <w:r>
        <w:rPr>
          <w:sz w:val="28"/>
          <w:szCs w:val="28"/>
          <w:lang w:val="ru-RU"/>
        </w:rPr>
        <w:t>Григорьевна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Что же такое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?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- процесс вхождения человека в новую для него среду и приспособления к ее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условиям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является активным процессом, приводящим или к позитивным или негативным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(стресс)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результатам. При этом выделяют два 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основных критерия успешной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адаптации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: внутренний комфорт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(эмоциональная удовлетворенность)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и внешняя адекватность поведения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(способность легко и точно выполнять требования среды)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Выделяют три степени тяжести прохождения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адаптации к детскому саду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Легкая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(1-2 недели)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Средняя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(20 – 40 дней)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Тяжелая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(от 2 до 6 месяцев)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Очень тяжелая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адаптация</w:t>
      </w:r>
      <w:r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(около полугода и более)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Как бы мы не готовили ребенка к посещению детского сада, он, особенно </w:t>
      </w:r>
      <w:proofErr w:type="gramStart"/>
      <w:r w:rsidRPr="0016241B">
        <w:rPr>
          <w:color w:val="111111"/>
          <w:sz w:val="28"/>
          <w:szCs w:val="28"/>
          <w:shd w:val="clear" w:color="auto" w:fill="FFFFFF"/>
          <w:lang w:val="ru-RU"/>
        </w:rPr>
        <w:t>в первые</w:t>
      </w:r>
      <w:proofErr w:type="gramEnd"/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 дни, находится в состоянии 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стресса. Это проявляется в отказе от пищи, негативном эмоциональном состоянии, ухудшение самочувствия. Малыш беспокойно спит или не спит вообще, мочится в постель, жмется </w:t>
      </w:r>
      <w:proofErr w:type="gramStart"/>
      <w:r w:rsidRPr="0016241B">
        <w:rPr>
          <w:color w:val="111111"/>
          <w:sz w:val="28"/>
          <w:szCs w:val="28"/>
          <w:shd w:val="clear" w:color="auto" w:fill="FFFFFF"/>
          <w:lang w:val="ru-RU"/>
        </w:rPr>
        <w:t>ко</w:t>
      </w:r>
      <w:proofErr w:type="gramEnd"/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 взрослым или, наоборот, отказывается от контактов с ними.</w:t>
      </w:r>
      <w:r>
        <w:rPr>
          <w:color w:val="111111"/>
          <w:sz w:val="28"/>
          <w:szCs w:val="28"/>
          <w:shd w:val="clear" w:color="auto" w:fill="FFFFFF"/>
        </w:rPr>
        <w:t> </w:t>
      </w:r>
      <w:proofErr w:type="gramStart"/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Родители</w:t>
      </w:r>
      <w:proofErr w:type="gramEnd"/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как правило отм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ечают, что он вздрагивает во сне, становится дома беспричинно обидчивым, плаксивым, теряет приобретенные ранее умения. Все это может отразиться на его здоровье.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Как же помочь малышу успешно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rStyle w:val="a4"/>
          <w:color w:val="111111"/>
          <w:sz w:val="28"/>
          <w:szCs w:val="28"/>
          <w:shd w:val="clear" w:color="auto" w:fill="FFFFFF"/>
          <w:lang w:val="ru-RU"/>
        </w:rPr>
        <w:t>адаптироваться к новым условиям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?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Итак, Ваш малыш пришел в детский 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сад. Для него началась новая жизнь. Чтобы ребенок вступил в нее </w:t>
      </w:r>
      <w:proofErr w:type="gramStart"/>
      <w:r w:rsidRPr="0016241B">
        <w:rPr>
          <w:color w:val="111111"/>
          <w:sz w:val="28"/>
          <w:szCs w:val="28"/>
          <w:shd w:val="clear" w:color="auto" w:fill="FFFFFF"/>
          <w:lang w:val="ru-RU"/>
        </w:rPr>
        <w:t>радостным</w:t>
      </w:r>
      <w:proofErr w:type="gramEnd"/>
      <w:r w:rsidRPr="0016241B">
        <w:rPr>
          <w:color w:val="111111"/>
          <w:sz w:val="28"/>
          <w:szCs w:val="28"/>
          <w:shd w:val="clear" w:color="auto" w:fill="FFFFFF"/>
          <w:lang w:val="ru-RU"/>
        </w:rPr>
        <w:t>, общительным, повзрослевшим,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16241B">
        <w:rPr>
          <w:color w:val="111111"/>
          <w:sz w:val="28"/>
          <w:szCs w:val="28"/>
          <w:u w:val="single"/>
          <w:shd w:val="clear" w:color="auto" w:fill="FFFFFF"/>
          <w:lang w:val="ru-RU"/>
        </w:rPr>
        <w:t>хотим предложить ряд рекомендаций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Постарайтесь создать в семье спокойную, теплую, дружескую атмосферу.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Установите четкие требования к ребенку и будьт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е последовательны в их предъявлении. Требований не должно быль </w:t>
      </w:r>
      <w:proofErr w:type="gramStart"/>
      <w:r w:rsidRPr="0016241B">
        <w:rPr>
          <w:color w:val="111111"/>
          <w:sz w:val="28"/>
          <w:szCs w:val="28"/>
          <w:shd w:val="clear" w:color="auto" w:fill="FFFFFF"/>
          <w:lang w:val="ru-RU"/>
        </w:rPr>
        <w:t>очень много</w:t>
      </w:r>
      <w:proofErr w:type="gramEnd"/>
      <w:r w:rsidRPr="0016241B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Будьте терпеливы.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Формируйте у ребенка навыки самообслуживания и личной гигиены.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Поддерживайте дома режим дня детского сада.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• Поощряйте игры с другими детьми, расширяйте 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круг общения с взрослыми.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Расскажите воспитателям об индивидуальных особенностях вашего ребенка, что ему нравится, что нет, каковы его умения, навыки, в какой помощи он нуждается.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Давайте ребенку в садик любимую игрушку, постарайтесь уговорить оставить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 ее переночевать в садике и наутро снова с ней встретиться. Если ребенок на это не согласится, пусть игрушка ходит с ним ежедневно и знакомится там с другими. Расспрашивайте, что с игрушкой происходило в детском саду, кто с ней дружил, не было ли ей грустн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о. Таким </w:t>
      </w:r>
      <w:proofErr w:type="gramStart"/>
      <w:r w:rsidRPr="0016241B">
        <w:rPr>
          <w:color w:val="111111"/>
          <w:sz w:val="28"/>
          <w:szCs w:val="28"/>
          <w:shd w:val="clear" w:color="auto" w:fill="FFFFFF"/>
          <w:lang w:val="ru-RU"/>
        </w:rPr>
        <w:t>образом</w:t>
      </w:r>
      <w:proofErr w:type="gramEnd"/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 вы узнаете много о том, как вашему малышу удается привыкнуть к детскому саду.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Отзывайтесь положительно о детском саде и воспитателях.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Оставляя утром ребенка в детском саду, будьте уверены и спокойны, не затягивайте прощание.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</w:t>
      </w:r>
      <w:r w:rsidRPr="0016241B">
        <w:rPr>
          <w:color w:val="111111"/>
          <w:sz w:val="28"/>
          <w:szCs w:val="28"/>
          <w:u w:val="single"/>
          <w:shd w:val="clear" w:color="auto" w:fill="FFFFFF"/>
          <w:lang w:val="ru-RU"/>
        </w:rPr>
        <w:t>Вхождение</w:t>
      </w:r>
      <w:r w:rsidRPr="0016241B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ребенка в детский сад должно быть постепенным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: вначале нужно привести его в группу, познакомить с воспитателями, со сверстниками, посмотреть вместе с ним игрушки, вызвать интерес к новому окружению и вернуться домой. Затем несколько дней пребывание в детс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ком саду должно ограничиться временем до </w:t>
      </w:r>
      <w:bookmarkStart w:id="0" w:name="_GoBack"/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дневного сна, в дальнейшем, в зависимости от состояния ребенка, </w:t>
      </w:r>
      <w:bookmarkEnd w:id="0"/>
      <w:r w:rsidRPr="0016241B">
        <w:rPr>
          <w:color w:val="111111"/>
          <w:sz w:val="28"/>
          <w:szCs w:val="28"/>
          <w:shd w:val="clear" w:color="auto" w:fill="FFFFFF"/>
          <w:lang w:val="ru-RU"/>
        </w:rPr>
        <w:t>это время постепенно увеличивается.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lastRenderedPageBreak/>
        <w:t>• В период привыкания к детскому саду важно учитывать, что, находясь в группе, он чувствует себя скованно и вынужде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н сдерживать свои эмоции, что приводит к внутреннему напряжению, которое, если не разрядить, может стать причиной невроза. Поэтому дома следует как можно больше играть с ним в веселые подвижны игры и в полной мере выражать </w:t>
      </w:r>
      <w:proofErr w:type="gramStart"/>
      <w:r w:rsidRPr="0016241B">
        <w:rPr>
          <w:color w:val="111111"/>
          <w:sz w:val="28"/>
          <w:szCs w:val="28"/>
          <w:shd w:val="clear" w:color="auto" w:fill="FFFFFF"/>
          <w:lang w:val="ru-RU"/>
        </w:rPr>
        <w:t>эмоции</w:t>
      </w:r>
      <w:proofErr w:type="gramEnd"/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 как детям, так и взрослым,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 xml:space="preserve"> полезны так же лепка, рисование, игры с песком и водой.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Когда ребенок с вами разговаривает, слушайте его внимательно.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Каждый день читайте ребенку. Заботьтесь о том, чтобы у него были новые впечатления.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</w:t>
      </w:r>
      <w:r w:rsidRPr="0016241B">
        <w:rPr>
          <w:color w:val="111111"/>
          <w:sz w:val="28"/>
          <w:szCs w:val="28"/>
          <w:u w:val="single"/>
          <w:shd w:val="clear" w:color="auto" w:fill="FFFFFF"/>
          <w:lang w:val="ru-RU"/>
        </w:rPr>
        <w:t>Занимайтесь с ребенком совместной творческой дея</w:t>
      </w:r>
      <w:r w:rsidRPr="0016241B">
        <w:rPr>
          <w:color w:val="111111"/>
          <w:sz w:val="28"/>
          <w:szCs w:val="28"/>
          <w:u w:val="single"/>
          <w:shd w:val="clear" w:color="auto" w:fill="FFFFFF"/>
          <w:lang w:val="ru-RU"/>
        </w:rPr>
        <w:t>тельностью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: играйте, лепите, рисуйте….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Поощряйте любопытство.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Не скупитесь на похвалу.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• Радуйтесь Вашему ребенку!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u w:val="single"/>
          <w:shd w:val="clear" w:color="auto" w:fill="FFFFFF"/>
          <w:lang w:val="ru-RU"/>
        </w:rPr>
        <w:t>Используемая литература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«</w:t>
      </w:r>
      <w:r w:rsidRPr="0016241B">
        <w:rPr>
          <w:rStyle w:val="a4"/>
          <w:i/>
          <w:color w:val="111111"/>
          <w:sz w:val="28"/>
          <w:szCs w:val="28"/>
          <w:shd w:val="clear" w:color="auto" w:fill="FFFFFF"/>
          <w:lang w:val="ru-RU"/>
        </w:rPr>
        <w:t>Адаптация ребенка к условиям детского сада</w:t>
      </w:r>
      <w:r w:rsidRPr="0016241B">
        <w:rPr>
          <w:i/>
          <w:color w:val="111111"/>
          <w:sz w:val="28"/>
          <w:szCs w:val="28"/>
          <w:shd w:val="clear" w:color="auto" w:fill="FFFFFF"/>
          <w:lang w:val="ru-RU"/>
        </w:rPr>
        <w:t>»</w:t>
      </w:r>
      <w:r w:rsidRPr="0016241B">
        <w:rPr>
          <w:color w:val="111111"/>
          <w:sz w:val="28"/>
          <w:szCs w:val="28"/>
          <w:shd w:val="clear" w:color="auto" w:fill="FFFFFF"/>
          <w:lang w:val="ru-RU"/>
        </w:rPr>
        <w:t>,</w:t>
      </w:r>
    </w:p>
    <w:p w:rsidR="00263623" w:rsidRPr="0016241B" w:rsidRDefault="0016241B">
      <w:pPr>
        <w:pStyle w:val="a3"/>
        <w:spacing w:before="220" w:beforeAutospacing="0" w:after="220" w:afterAutospacing="0" w:line="15" w:lineRule="atLeast"/>
        <w:ind w:firstLine="210"/>
        <w:rPr>
          <w:sz w:val="28"/>
          <w:szCs w:val="28"/>
          <w:lang w:val="ru-RU"/>
        </w:rPr>
      </w:pPr>
      <w:r w:rsidRPr="0016241B">
        <w:rPr>
          <w:color w:val="111111"/>
          <w:sz w:val="28"/>
          <w:szCs w:val="28"/>
          <w:shd w:val="clear" w:color="auto" w:fill="FFFFFF"/>
          <w:lang w:val="ru-RU"/>
        </w:rPr>
        <w:t>Н. В. Соколовская, Изд. Учитель, 2008г.</w:t>
      </w:r>
    </w:p>
    <w:p w:rsidR="00263623" w:rsidRPr="0016241B" w:rsidRDefault="0026362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63623" w:rsidRPr="0016241B" w:rsidSect="0026362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167E2A"/>
    <w:rsid w:val="0016241B"/>
    <w:rsid w:val="00263623"/>
    <w:rsid w:val="0916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62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263623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6362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sid w:val="00263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дсад</cp:lastModifiedBy>
  <cp:revision>3</cp:revision>
  <dcterms:created xsi:type="dcterms:W3CDTF">2020-09-09T06:50:00Z</dcterms:created>
  <dcterms:modified xsi:type="dcterms:W3CDTF">2020-09-09T12:00:00Z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